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DF" w:rsidRPr="00314BDF" w:rsidRDefault="00314BDF" w:rsidP="00314BDF">
      <w:pPr>
        <w:pStyle w:val="NormalWeb"/>
        <w:rPr>
          <w:sz w:val="20"/>
          <w:szCs w:val="20"/>
        </w:rPr>
      </w:pPr>
      <w:r w:rsidRPr="00314BDF">
        <w:rPr>
          <w:sz w:val="20"/>
          <w:szCs w:val="20"/>
        </w:rPr>
        <w:t xml:space="preserve">Mountaineer Tiny Home </w:t>
      </w:r>
      <w:r w:rsidRPr="00314BDF">
        <w:rPr>
          <w:rStyle w:val="il"/>
          <w:sz w:val="20"/>
          <w:szCs w:val="20"/>
        </w:rPr>
        <w:t>update</w:t>
      </w:r>
      <w:r w:rsidRPr="00314BDF">
        <w:rPr>
          <w:sz w:val="20"/>
          <w:szCs w:val="20"/>
        </w:rPr>
        <w:t xml:space="preserve">: </w:t>
      </w:r>
      <w:r w:rsidRPr="00314BDF">
        <w:rPr>
          <w:rStyle w:val="il"/>
          <w:sz w:val="20"/>
          <w:szCs w:val="20"/>
        </w:rPr>
        <w:t>September</w:t>
      </w:r>
      <w:r w:rsidRPr="00314BDF">
        <w:rPr>
          <w:sz w:val="20"/>
          <w:szCs w:val="20"/>
        </w:rPr>
        <w:t xml:space="preserve"> has been great for our project. We presented to the Parks and Recreation board for the City of New Meadows about our project goals. We want to use the profits to help the community playground. We want the playground the equipment to be accessible to everyone! We have reclaimed wood and our trailer has been cut down, welded, and delivered to the school. We have been hard at work with our design as well. We have received gracious donations. We cannot thank </w:t>
      </w:r>
      <w:hyperlink r:id="rId4" w:tgtFrame="_blank" w:history="1">
        <w:r w:rsidRPr="00314BDF">
          <w:rPr>
            <w:rStyle w:val="m1986225593490123986gmail-58cl"/>
            <w:color w:val="0000FF"/>
            <w:sz w:val="20"/>
            <w:szCs w:val="20"/>
            <w:u w:val="single"/>
          </w:rPr>
          <w:t>#</w:t>
        </w:r>
        <w:proofErr w:type="spellStart"/>
        <w:r w:rsidRPr="00314BDF">
          <w:rPr>
            <w:rStyle w:val="m1986225593490123986gmail-58cm"/>
            <w:color w:val="0000FF"/>
            <w:sz w:val="20"/>
            <w:szCs w:val="20"/>
            <w:u w:val="single"/>
          </w:rPr>
          <w:t>MillerMetalArt</w:t>
        </w:r>
        <w:proofErr w:type="spellEnd"/>
      </w:hyperlink>
      <w:r w:rsidRPr="00314BDF">
        <w:rPr>
          <w:sz w:val="20"/>
          <w:szCs w:val="20"/>
        </w:rPr>
        <w:t xml:space="preserve"> and Erik Miller enough for welding our trailer. Tim Perkins for the reclaimed 1x4s. </w:t>
      </w:r>
      <w:hyperlink r:id="rId5" w:tgtFrame="_blank" w:history="1">
        <w:r w:rsidRPr="00314BDF">
          <w:rPr>
            <w:rStyle w:val="m1986225593490123986gmail-58cl"/>
            <w:color w:val="0000FF"/>
            <w:sz w:val="20"/>
            <w:szCs w:val="20"/>
            <w:u w:val="single"/>
          </w:rPr>
          <w:t>#</w:t>
        </w:r>
        <w:proofErr w:type="spellStart"/>
        <w:r w:rsidRPr="00314BDF">
          <w:rPr>
            <w:rStyle w:val="m1986225593490123986gmail-58cm"/>
            <w:color w:val="0000FF"/>
            <w:sz w:val="20"/>
            <w:szCs w:val="20"/>
            <w:u w:val="single"/>
          </w:rPr>
          <w:t>FranklinBuildingSupply</w:t>
        </w:r>
        <w:proofErr w:type="spellEnd"/>
      </w:hyperlink>
      <w:r w:rsidRPr="00314BDF">
        <w:rPr>
          <w:sz w:val="20"/>
          <w:szCs w:val="20"/>
        </w:rPr>
        <w:t xml:space="preserve"> for the donation and </w:t>
      </w:r>
      <w:hyperlink r:id="rId6" w:tgtFrame="_blank" w:history="1">
        <w:r w:rsidRPr="00314BDF">
          <w:rPr>
            <w:rStyle w:val="m1986225593490123986gmail-58cl"/>
            <w:color w:val="0000FF"/>
            <w:sz w:val="20"/>
            <w:szCs w:val="20"/>
            <w:u w:val="single"/>
          </w:rPr>
          <w:t>#</w:t>
        </w:r>
        <w:proofErr w:type="spellStart"/>
        <w:r w:rsidRPr="00314BDF">
          <w:rPr>
            <w:rStyle w:val="m1986225593490123986gmail-58cm"/>
            <w:color w:val="0000FF"/>
            <w:sz w:val="20"/>
            <w:szCs w:val="20"/>
            <w:u w:val="single"/>
          </w:rPr>
          <w:t>TBConstruction</w:t>
        </w:r>
        <w:proofErr w:type="spellEnd"/>
      </w:hyperlink>
      <w:r w:rsidRPr="00314BDF">
        <w:rPr>
          <w:sz w:val="20"/>
          <w:szCs w:val="20"/>
        </w:rPr>
        <w:t xml:space="preserve"> &amp; Sara Jackson </w:t>
      </w:r>
      <w:proofErr w:type="spellStart"/>
      <w:r w:rsidRPr="00314BDF">
        <w:rPr>
          <w:sz w:val="20"/>
          <w:szCs w:val="20"/>
        </w:rPr>
        <w:t>Bonfiglio</w:t>
      </w:r>
      <w:proofErr w:type="spellEnd"/>
      <w:r w:rsidRPr="00314BDF">
        <w:rPr>
          <w:sz w:val="20"/>
          <w:szCs w:val="20"/>
        </w:rPr>
        <w:t xml:space="preserve"> for donating all the plywood and 2x4 so we can start the floor and walls. We also thank Kim Johnson for donating to our project, Mathew </w:t>
      </w:r>
      <w:proofErr w:type="spellStart"/>
      <w:r w:rsidRPr="00314BDF">
        <w:rPr>
          <w:sz w:val="20"/>
          <w:szCs w:val="20"/>
        </w:rPr>
        <w:t>Castrigno</w:t>
      </w:r>
      <w:proofErr w:type="spellEnd"/>
      <w:r w:rsidRPr="00314BDF">
        <w:rPr>
          <w:sz w:val="20"/>
          <w:szCs w:val="20"/>
        </w:rPr>
        <w:t xml:space="preserve"> for donating windows, and Paige Walker for the flooring and her time teaching us how to use a spreadsheet. Please keep us in mind if you have supplies that can be reused, reclaimed, or donated to our project. We are in need of general building supplies and appliances. We hope to include a smaller fridge, stove top, microwave, kitchen sink, composting toilet, small bathroom sink, and solar power. </w:t>
      </w:r>
    </w:p>
    <w:p w:rsidR="00314BDF" w:rsidRPr="00314BDF" w:rsidRDefault="00314BDF" w:rsidP="00314BDF">
      <w:pPr>
        <w:pStyle w:val="NormalWeb"/>
        <w:rPr>
          <w:sz w:val="20"/>
          <w:szCs w:val="20"/>
        </w:rPr>
      </w:pPr>
      <w:r w:rsidRPr="00314BDF">
        <w:rPr>
          <w:sz w:val="20"/>
          <w:szCs w:val="20"/>
        </w:rPr>
        <w:t xml:space="preserve">Donations can be brought to 500 N. Miller or mailed to Drawer F. New Meadows, ID 83654. Please note “Mountaineer Tiny Home” on your donation. Please contact us with any questions or to arrange a drop off of donated materials. Thanks for helping us build the ripple. </w:t>
      </w:r>
      <w:bookmarkStart w:id="0" w:name="_GoBack"/>
      <w:bookmarkEnd w:id="0"/>
    </w:p>
    <w:p w:rsidR="0039586D" w:rsidRDefault="00314BDF"/>
    <w:sectPr w:rsidR="0039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DF"/>
    <w:rsid w:val="00314BDF"/>
    <w:rsid w:val="006C4D74"/>
    <w:rsid w:val="00A7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222E7-F867-493B-93C0-C05D607D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14BDF"/>
  </w:style>
  <w:style w:type="character" w:customStyle="1" w:styleId="m1986225593490123986gmail-58cl">
    <w:name w:val="m_1986225593490123986gmail-_58cl"/>
    <w:basedOn w:val="DefaultParagraphFont"/>
    <w:rsid w:val="00314BDF"/>
  </w:style>
  <w:style w:type="character" w:customStyle="1" w:styleId="m1986225593490123986gmail-58cm">
    <w:name w:val="m_1986225593490123986gmail-_58cm"/>
    <w:basedOn w:val="DefaultParagraphFont"/>
    <w:rsid w:val="0031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0887">
      <w:bodyDiv w:val="1"/>
      <w:marLeft w:val="0"/>
      <w:marRight w:val="0"/>
      <w:marTop w:val="0"/>
      <w:marBottom w:val="0"/>
      <w:divBdr>
        <w:top w:val="none" w:sz="0" w:space="0" w:color="auto"/>
        <w:left w:val="none" w:sz="0" w:space="0" w:color="auto"/>
        <w:bottom w:val="none" w:sz="0" w:space="0" w:color="auto"/>
        <w:right w:val="none" w:sz="0" w:space="0" w:color="auto"/>
      </w:divBdr>
      <w:divsChild>
        <w:div w:id="2525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tbconstruction?source=feed_text" TargetMode="External"/><Relationship Id="rId5" Type="http://schemas.openxmlformats.org/officeDocument/2006/relationships/hyperlink" Target="https://www.facebook.com/hashtag/franklinbuildingsupply?source=feed_text" TargetMode="External"/><Relationship Id="rId4" Type="http://schemas.openxmlformats.org/officeDocument/2006/relationships/hyperlink" Target="https://www.facebook.com/hashtag/millermetalart?source=feed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MVSD</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Barker</dc:creator>
  <cp:keywords/>
  <dc:description/>
  <cp:lastModifiedBy>Devon Barker</cp:lastModifiedBy>
  <cp:revision>1</cp:revision>
  <dcterms:created xsi:type="dcterms:W3CDTF">2018-10-26T19:07:00Z</dcterms:created>
  <dcterms:modified xsi:type="dcterms:W3CDTF">2018-10-26T19:09:00Z</dcterms:modified>
</cp:coreProperties>
</file>